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9D6645">
      <w:pPr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343400" cy="2443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244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D52F46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6"/>
          <w:szCs w:val="26"/>
        </w:rPr>
      </w:pPr>
      <w:r w:rsidRPr="00D52F46">
        <w:rPr>
          <w:b/>
          <w:bCs/>
          <w:i/>
          <w:iCs/>
          <w:color w:val="000000"/>
          <w:sz w:val="26"/>
          <w:szCs w:val="26"/>
        </w:rPr>
        <w:t>Справочно:</w:t>
      </w:r>
    </w:p>
    <w:p w:rsidR="002807C4" w:rsidRPr="00D52F46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6"/>
          <w:szCs w:val="26"/>
        </w:rPr>
      </w:pPr>
      <w:r w:rsidRPr="00D52F46">
        <w:rPr>
          <w:i/>
          <w:iCs/>
          <w:color w:val="000000"/>
          <w:sz w:val="26"/>
          <w:szCs w:val="26"/>
        </w:rPr>
        <w:t>В соответствии с принятыми на республиканском референдуме</w:t>
      </w:r>
      <w:r w:rsidR="00F60373" w:rsidRPr="00D52F46">
        <w:rPr>
          <w:i/>
          <w:iCs/>
          <w:color w:val="000000"/>
          <w:sz w:val="26"/>
          <w:szCs w:val="26"/>
        </w:rPr>
        <w:br/>
      </w:r>
      <w:r w:rsidRPr="00D52F46">
        <w:rPr>
          <w:i/>
          <w:iCs/>
          <w:color w:val="000000"/>
          <w:sz w:val="26"/>
          <w:szCs w:val="26"/>
        </w:rPr>
        <w:t>27 февраля 2022 г. изменениями и дополнениями Конституции Республики Беларусь</w:t>
      </w:r>
      <w:r w:rsidR="00FB78E9" w:rsidRPr="00D52F46">
        <w:rPr>
          <w:i/>
          <w:iCs/>
          <w:color w:val="000000"/>
          <w:sz w:val="26"/>
          <w:szCs w:val="26"/>
        </w:rPr>
        <w:t>,</w:t>
      </w:r>
      <w:r w:rsidRPr="00D52F46">
        <w:rPr>
          <w:i/>
          <w:iCs/>
          <w:color w:val="000000"/>
          <w:sz w:val="26"/>
          <w:szCs w:val="26"/>
        </w:rPr>
        <w:t xml:space="preserve"> </w:t>
      </w:r>
      <w:r w:rsidR="00427E62" w:rsidRPr="00D52F46">
        <w:rPr>
          <w:i/>
          <w:iCs/>
          <w:color w:val="000000"/>
          <w:sz w:val="26"/>
          <w:szCs w:val="26"/>
        </w:rPr>
        <w:t>ежегодные послания Главы государства заслушиваются только на площадке ВНС.</w:t>
      </w:r>
      <w:r w:rsidR="00427E62" w:rsidRPr="00D52F46">
        <w:rPr>
          <w:color w:val="000000"/>
          <w:sz w:val="26"/>
          <w:szCs w:val="26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9D6645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</w:t>
      </w:r>
      <w:r w:rsidRPr="00286931">
        <w:rPr>
          <w:sz w:val="30"/>
          <w:szCs w:val="30"/>
        </w:rPr>
        <w:lastRenderedPageBreak/>
        <w:t xml:space="preserve">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427220" cy="249031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7838" cy="249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358640" cy="2451735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48" cy="245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 xml:space="preserve">топ-50 самых </w:t>
      </w:r>
      <w:r w:rsidR="00A96B28" w:rsidRPr="007F550B">
        <w:rPr>
          <w:b/>
          <w:spacing w:val="-2"/>
          <w:sz w:val="30"/>
          <w:szCs w:val="30"/>
        </w:rPr>
        <w:lastRenderedPageBreak/>
        <w:t>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</w:t>
      </w:r>
      <w:r w:rsidR="009D6645">
        <w:rPr>
          <w:sz w:val="30"/>
          <w:szCs w:val="30"/>
        </w:rPr>
        <w:t xml:space="preserve"> </w:t>
      </w:r>
      <w:r w:rsidR="0019409B">
        <w:rPr>
          <w:sz w:val="30"/>
          <w:szCs w:val="30"/>
        </w:rPr>
        <w:t>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>В сфере пищевой промышленности развернуты производства от уникальных сухих смесей для младенцев, крайне 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D52F46" w:rsidRDefault="00D52F46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A96B28" w:rsidRPr="00DF2031" w:rsidRDefault="00DF2031" w:rsidP="00D52F46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768427" cy="2682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9093" cy="268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700693" cy="2644140"/>
            <wp:effectExtent l="0" t="0" r="508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7718" cy="26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687146" cy="2636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0540" cy="2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9D6645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</w:p>
    <w:p w:rsidR="00A40443" w:rsidRDefault="00A40443" w:rsidP="009D6645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9D6645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3825240" cy="2151698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6718" cy="215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072467" cy="2290763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3794" cy="229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lastRenderedPageBreak/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9D6645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</w:p>
    <w:p w:rsidR="00A40443" w:rsidRDefault="00A40443" w:rsidP="009D6645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</w:p>
    <w:p w:rsidR="00A40443" w:rsidRDefault="00A40443" w:rsidP="009D6645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9D6645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362027" cy="2453640"/>
            <wp:effectExtent l="0" t="0" r="63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5249" cy="245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3914985" cy="2202180"/>
            <wp:effectExtent l="0" t="0" r="952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2121" cy="220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lastRenderedPageBreak/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9D6645" w:rsidRPr="00841D5D" w:rsidRDefault="009D6645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</w:p>
    <w:p w:rsidR="00454980" w:rsidRPr="00684533" w:rsidRDefault="003A1493" w:rsidP="009D6645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253652" cy="2392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5022" cy="239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</w:t>
      </w:r>
      <w:r w:rsidR="004F35EC" w:rsidRPr="001F7F0C">
        <w:rPr>
          <w:sz w:val="30"/>
          <w:szCs w:val="30"/>
        </w:rPr>
        <w:lastRenderedPageBreak/>
        <w:t>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9D6645" w:rsidRPr="00841D5D" w:rsidRDefault="009D6645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A30233" w:rsidRPr="005B30B3" w:rsidRDefault="007C2312" w:rsidP="009D6645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A40443" w:rsidRDefault="00A4044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185918" cy="2354580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1441" cy="23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9D6645" w:rsidRPr="00CF1075" w:rsidRDefault="009D6645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60AC1" w:rsidRPr="00452C65" w:rsidRDefault="00A67D2F" w:rsidP="009D6645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17576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6342" cy="234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</w:t>
      </w:r>
      <w:r w:rsidR="00F91036">
        <w:rPr>
          <w:sz w:val="30"/>
          <w:szCs w:val="30"/>
        </w:rPr>
        <w:lastRenderedPageBreak/>
        <w:t xml:space="preserve">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9D6645" w:rsidRDefault="009D6645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</w:p>
    <w:p w:rsidR="00B64ACD" w:rsidRPr="0059268C" w:rsidRDefault="0059268C" w:rsidP="009D6645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196080" cy="236029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0927" cy="236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9D6645">
      <w:pPr>
        <w:autoSpaceDE w:val="0"/>
        <w:autoSpaceDN w:val="0"/>
        <w:adjustRightInd w:val="0"/>
        <w:ind w:firstLine="709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2980263" cy="1676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4442" cy="16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lastRenderedPageBreak/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A40443" w:rsidRDefault="00A40443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A40443" w:rsidRDefault="00A40443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</w:t>
      </w:r>
      <w:r w:rsidR="00463BF6" w:rsidRPr="00463BF6">
        <w:rPr>
          <w:sz w:val="30"/>
          <w:szCs w:val="30"/>
        </w:rPr>
        <w:lastRenderedPageBreak/>
        <w:t>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sectPr w:rsidR="00006146" w:rsidSect="009D6645">
      <w:headerReference w:type="default" r:id="rId24"/>
      <w:pgSz w:w="11906" w:h="16838"/>
      <w:pgMar w:top="1134" w:right="73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6C1" w:rsidRDefault="003B16C1" w:rsidP="0012323A">
      <w:r>
        <w:separator/>
      </w:r>
    </w:p>
  </w:endnote>
  <w:endnote w:type="continuationSeparator" w:id="0">
    <w:p w:rsidR="003B16C1" w:rsidRDefault="003B16C1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6C1" w:rsidRDefault="003B16C1" w:rsidP="0012323A">
      <w:r>
        <w:separator/>
      </w:r>
    </w:p>
  </w:footnote>
  <w:footnote w:type="continuationSeparator" w:id="0">
    <w:p w:rsidR="003B16C1" w:rsidRDefault="003B16C1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DF2D31">
          <w:rPr>
            <w:noProof/>
            <w:sz w:val="22"/>
            <w:szCs w:val="22"/>
          </w:rPr>
          <w:t>2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86342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16C1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57B7D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D6645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0443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2F46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2D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CF2357-C8D8-4C1A-844E-D3D8E28C1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3730</Words>
  <Characters>21263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Дмитрий Валентинович Невертович</cp:lastModifiedBy>
  <cp:revision>2</cp:revision>
  <cp:lastPrinted>2026-01-12T07:05:00Z</cp:lastPrinted>
  <dcterms:created xsi:type="dcterms:W3CDTF">2026-01-14T05:15:00Z</dcterms:created>
  <dcterms:modified xsi:type="dcterms:W3CDTF">2026-01-14T05:15:00Z</dcterms:modified>
</cp:coreProperties>
</file>